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01.04.2015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F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2015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01.04.2015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</w:t>
            </w:r>
            <w:r w:rsidRPr="00F434F6">
              <w:rPr>
                <w:rFonts w:ascii="Times New Roman" w:hAnsi="Times New Roman"/>
              </w:rPr>
              <w:t>сполнения</w:t>
            </w:r>
          </w:p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01.04.2015</w:t>
            </w:r>
            <w:r w:rsidRPr="00F434F6">
              <w:rPr>
                <w:rFonts w:ascii="Times New Roman" w:hAnsi="Times New Roman"/>
              </w:rPr>
              <w:t xml:space="preserve">                    </w:t>
            </w:r>
            <w:r w:rsidRPr="00F434F6">
              <w:rPr>
                <w:rFonts w:ascii="Times New Roman" w:hAnsi="Times New Roman"/>
              </w:rPr>
              <w:t>по доходам</w:t>
            </w:r>
            <w:r w:rsidRPr="00F434F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Объем бюджетных ассигнований Дорожного фонда города Лыткарино в 2015 году                  </w:t>
            </w:r>
            <w:r w:rsidRPr="00F434F6">
              <w:rPr>
                <w:rFonts w:ascii="Times New Roman" w:hAnsi="Times New Roman"/>
              </w:rPr>
              <w:t>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01.04.2015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на 01.04.2015 </w:t>
            </w:r>
            <w:r w:rsidRPr="00F434F6">
              <w:rPr>
                <w:rFonts w:ascii="Times New Roman" w:hAnsi="Times New Roman"/>
              </w:rPr>
              <w:t>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366,8</w:t>
            </w:r>
          </w:p>
        </w:tc>
        <w:tc>
          <w:tcPr>
            <w:tcW w:w="603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5279,0</w:t>
            </w:r>
          </w:p>
        </w:tc>
        <w:tc>
          <w:tcPr>
            <w:tcW w:w="542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1480,3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28,0%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5645,8</w:t>
            </w:r>
          </w:p>
        </w:tc>
        <w:tc>
          <w:tcPr>
            <w:tcW w:w="445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533,5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533,5</w:t>
            </w: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9,4%</w:t>
            </w:r>
          </w:p>
        </w:tc>
      </w:tr>
    </w:tbl>
    <w:p w:rsidR="00CE3485" w:rsidRDefault="00CE3485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  <w:proofErr w:type="spellEnd"/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7308D" w:rsidRDefault="0097308D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Заместитель начальника - 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5041C">
        <w:rPr>
          <w:rFonts w:ascii="Times New Roman" w:hAnsi="Times New Roman" w:cs="Times New Roman"/>
          <w:sz w:val="24"/>
          <w:szCs w:val="24"/>
        </w:rPr>
        <w:t>Н.В.Щербань</w:t>
      </w:r>
      <w:bookmarkEnd w:id="0"/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3365A5"/>
    <w:rsid w:val="00352333"/>
    <w:rsid w:val="00396849"/>
    <w:rsid w:val="00524466"/>
    <w:rsid w:val="005331A1"/>
    <w:rsid w:val="006B12B4"/>
    <w:rsid w:val="007A261E"/>
    <w:rsid w:val="00835721"/>
    <w:rsid w:val="0097308D"/>
    <w:rsid w:val="009B27F3"/>
    <w:rsid w:val="009D05AD"/>
    <w:rsid w:val="00B1255D"/>
    <w:rsid w:val="00B67D5E"/>
    <w:rsid w:val="00C4745C"/>
    <w:rsid w:val="00CE3485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3</cp:revision>
  <cp:lastPrinted>2015-04-13T14:37:00Z</cp:lastPrinted>
  <dcterms:created xsi:type="dcterms:W3CDTF">2015-04-13T14:08:00Z</dcterms:created>
  <dcterms:modified xsi:type="dcterms:W3CDTF">2015-04-13T14:39:00Z</dcterms:modified>
</cp:coreProperties>
</file>